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9746D2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May</w:t>
      </w:r>
      <w:r w:rsidR="007A6CAB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02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9746D2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Friday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872A47">
        <w:rPr>
          <w:b/>
          <w:bCs/>
          <w:sz w:val="22"/>
          <w:szCs w:val="22"/>
          <w:u w:val="single"/>
        </w:rPr>
        <w:t>May 2, 2025</w:t>
      </w:r>
      <w:bookmarkStart w:id="0" w:name="_GoBack"/>
      <w:bookmarkEnd w:id="0"/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</w:t>
      </w:r>
      <w:r w:rsidR="00150913">
        <w:rPr>
          <w:b/>
          <w:bCs/>
          <w:sz w:val="22"/>
          <w:szCs w:val="22"/>
        </w:rPr>
        <w:t>3</w:t>
      </w:r>
      <w:r w:rsidR="00C220DE">
        <w:rPr>
          <w:b/>
          <w:bCs/>
          <w:sz w:val="22"/>
          <w:szCs w:val="22"/>
        </w:rPr>
        <w:t>:3</w:t>
      </w:r>
      <w:r w:rsidR="007A6CAB">
        <w:rPr>
          <w:b/>
          <w:bCs/>
          <w:sz w:val="22"/>
          <w:szCs w:val="22"/>
        </w:rPr>
        <w:t>0</w:t>
      </w:r>
      <w:proofErr w:type="gramEnd"/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599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653"/>
        <w:gridCol w:w="2444"/>
        <w:gridCol w:w="1284"/>
        <w:gridCol w:w="3496"/>
      </w:tblGrid>
      <w:tr w:rsidR="00976419" w:rsidRPr="007B72B9" w:rsidTr="00504BDC">
        <w:trPr>
          <w:trHeight w:val="1381"/>
        </w:trPr>
        <w:tc>
          <w:tcPr>
            <w:tcW w:w="722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653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444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8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96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504BDC">
        <w:trPr>
          <w:trHeight w:val="1298"/>
        </w:trPr>
        <w:tc>
          <w:tcPr>
            <w:tcW w:w="722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53" w:type="dxa"/>
          </w:tcPr>
          <w:p w:rsidR="008D14B8" w:rsidRDefault="009746D2" w:rsidP="008D14B8">
            <w:r>
              <w:t>3321833</w:t>
            </w:r>
          </w:p>
        </w:tc>
        <w:tc>
          <w:tcPr>
            <w:tcW w:w="2444" w:type="dxa"/>
          </w:tcPr>
          <w:p w:rsidR="008D14B8" w:rsidRDefault="009746D2" w:rsidP="008D14B8">
            <w:pPr>
              <w:pStyle w:val="BodyText"/>
              <w:spacing w:line="240" w:lineRule="auto"/>
            </w:pPr>
            <w:r>
              <w:t>3528440</w:t>
            </w:r>
          </w:p>
        </w:tc>
        <w:tc>
          <w:tcPr>
            <w:tcW w:w="1284" w:type="dxa"/>
          </w:tcPr>
          <w:p w:rsidR="008D14B8" w:rsidRDefault="00C220DE" w:rsidP="008D14B8">
            <w:r>
              <w:t>Kidney</w:t>
            </w:r>
          </w:p>
        </w:tc>
        <w:tc>
          <w:tcPr>
            <w:tcW w:w="3496" w:type="dxa"/>
          </w:tcPr>
          <w:p w:rsidR="008D14B8" w:rsidRPr="00A6732F" w:rsidRDefault="008D14B8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504BDC">
        <w:trPr>
          <w:trHeight w:val="1298"/>
        </w:trPr>
        <w:tc>
          <w:tcPr>
            <w:tcW w:w="722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53" w:type="dxa"/>
          </w:tcPr>
          <w:p w:rsidR="008D14B8" w:rsidRDefault="009746D2" w:rsidP="008D14B8">
            <w:r>
              <w:t>3536897</w:t>
            </w:r>
          </w:p>
        </w:tc>
        <w:tc>
          <w:tcPr>
            <w:tcW w:w="2444" w:type="dxa"/>
          </w:tcPr>
          <w:p w:rsidR="008D14B8" w:rsidRDefault="009746D2" w:rsidP="008D14B8">
            <w:pPr>
              <w:pStyle w:val="BodyText"/>
              <w:spacing w:line="240" w:lineRule="auto"/>
            </w:pPr>
            <w:r>
              <w:t>3536992</w:t>
            </w:r>
          </w:p>
        </w:tc>
        <w:tc>
          <w:tcPr>
            <w:tcW w:w="1284" w:type="dxa"/>
          </w:tcPr>
          <w:p w:rsidR="008D14B8" w:rsidRDefault="00C220DE" w:rsidP="008D14B8">
            <w:r>
              <w:t>Kidney</w:t>
            </w:r>
          </w:p>
        </w:tc>
        <w:tc>
          <w:tcPr>
            <w:tcW w:w="3496" w:type="dxa"/>
          </w:tcPr>
          <w:p w:rsidR="008D14B8" w:rsidRPr="007E75E5" w:rsidRDefault="006A5D12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6A5D12" w:rsidRPr="007B72B9" w:rsidTr="00504BDC">
        <w:trPr>
          <w:trHeight w:val="1298"/>
        </w:trPr>
        <w:tc>
          <w:tcPr>
            <w:tcW w:w="722" w:type="dxa"/>
          </w:tcPr>
          <w:p w:rsidR="006A5D12" w:rsidRDefault="006A5D12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53" w:type="dxa"/>
          </w:tcPr>
          <w:p w:rsidR="006A5D12" w:rsidRDefault="009746D2" w:rsidP="008D14B8">
            <w:r>
              <w:t>2978795</w:t>
            </w:r>
          </w:p>
        </w:tc>
        <w:tc>
          <w:tcPr>
            <w:tcW w:w="2444" w:type="dxa"/>
          </w:tcPr>
          <w:p w:rsidR="006A5D12" w:rsidRDefault="009746D2" w:rsidP="008D14B8">
            <w:pPr>
              <w:pStyle w:val="BodyText"/>
              <w:spacing w:line="240" w:lineRule="auto"/>
            </w:pPr>
            <w:r>
              <w:t>3531109</w:t>
            </w:r>
          </w:p>
        </w:tc>
        <w:tc>
          <w:tcPr>
            <w:tcW w:w="1284" w:type="dxa"/>
          </w:tcPr>
          <w:p w:rsidR="006A5D12" w:rsidRDefault="00C220DE" w:rsidP="008D14B8">
            <w:r>
              <w:t>Kidney</w:t>
            </w:r>
          </w:p>
        </w:tc>
        <w:tc>
          <w:tcPr>
            <w:tcW w:w="3496" w:type="dxa"/>
          </w:tcPr>
          <w:p w:rsidR="006A5D12" w:rsidRDefault="00EB794D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EB794D" w:rsidRPr="007B72B9" w:rsidTr="00504BDC">
        <w:trPr>
          <w:trHeight w:val="1298"/>
        </w:trPr>
        <w:tc>
          <w:tcPr>
            <w:tcW w:w="722" w:type="dxa"/>
          </w:tcPr>
          <w:p w:rsidR="00EB794D" w:rsidRDefault="00EB794D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53" w:type="dxa"/>
          </w:tcPr>
          <w:p w:rsidR="00EB794D" w:rsidRDefault="009746D2" w:rsidP="008D14B8">
            <w:r>
              <w:t>3489256</w:t>
            </w:r>
          </w:p>
        </w:tc>
        <w:tc>
          <w:tcPr>
            <w:tcW w:w="2444" w:type="dxa"/>
          </w:tcPr>
          <w:p w:rsidR="00EB794D" w:rsidRDefault="009746D2" w:rsidP="008D14B8">
            <w:pPr>
              <w:pStyle w:val="BodyText"/>
              <w:spacing w:line="240" w:lineRule="auto"/>
            </w:pPr>
            <w:r>
              <w:t>3492787</w:t>
            </w:r>
          </w:p>
        </w:tc>
        <w:tc>
          <w:tcPr>
            <w:tcW w:w="1284" w:type="dxa"/>
          </w:tcPr>
          <w:p w:rsidR="00EB794D" w:rsidRDefault="00C220DE" w:rsidP="008D14B8">
            <w:r>
              <w:t>Kidney</w:t>
            </w:r>
          </w:p>
        </w:tc>
        <w:tc>
          <w:tcPr>
            <w:tcW w:w="3496" w:type="dxa"/>
          </w:tcPr>
          <w:p w:rsidR="00EB794D" w:rsidRDefault="00EB794D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B2456" w:rsidRDefault="009B2456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2DAF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0587"/>
    <w:rsid w:val="00150913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04BDC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D12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E75E5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26B31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2A47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E5711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46D2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20DE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4B3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B794D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3006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97276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668A-A2C2-49E4-823D-CC73C759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516</cp:revision>
  <cp:lastPrinted>2025-02-14T09:27:00Z</cp:lastPrinted>
  <dcterms:created xsi:type="dcterms:W3CDTF">2017-05-03T05:14:00Z</dcterms:created>
  <dcterms:modified xsi:type="dcterms:W3CDTF">2025-05-02T09:30:00Z</dcterms:modified>
</cp:coreProperties>
</file>