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2663C1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December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F8110D">
        <w:rPr>
          <w:b/>
          <w:bCs/>
          <w:sz w:val="22"/>
          <w:szCs w:val="22"/>
          <w:u w:val="single"/>
        </w:rPr>
        <w:t>1</w:t>
      </w:r>
      <w:r w:rsidR="00624722">
        <w:rPr>
          <w:b/>
          <w:bCs/>
          <w:sz w:val="22"/>
          <w:szCs w:val="22"/>
          <w:u w:val="single"/>
        </w:rPr>
        <w:t>2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B264F1">
        <w:rPr>
          <w:b/>
          <w:bCs/>
          <w:sz w:val="22"/>
          <w:szCs w:val="22"/>
          <w:u w:val="single"/>
        </w:rPr>
        <w:t>5</w:t>
      </w:r>
    </w:p>
    <w:p w:rsidR="00541862" w:rsidRPr="00484C6B" w:rsidRDefault="00624722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Friday</w:t>
      </w:r>
      <w:bookmarkStart w:id="0" w:name="_GoBack"/>
      <w:bookmarkEnd w:id="0"/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2663C1">
        <w:rPr>
          <w:b/>
          <w:bCs/>
          <w:sz w:val="22"/>
          <w:szCs w:val="22"/>
          <w:u w:val="single"/>
        </w:rPr>
        <w:t>December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8C0604">
        <w:rPr>
          <w:b/>
          <w:bCs/>
          <w:sz w:val="22"/>
          <w:szCs w:val="22"/>
          <w:u w:val="single"/>
        </w:rPr>
        <w:t>12</w:t>
      </w:r>
      <w:r w:rsidR="00872A47">
        <w:rPr>
          <w:b/>
          <w:bCs/>
          <w:sz w:val="22"/>
          <w:szCs w:val="22"/>
          <w:u w:val="single"/>
        </w:rPr>
        <w:t>, 2025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2663C1">
        <w:rPr>
          <w:b/>
          <w:bCs/>
          <w:sz w:val="22"/>
          <w:szCs w:val="22"/>
        </w:rPr>
        <w:t>03:0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663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420"/>
        <w:gridCol w:w="2230"/>
        <w:gridCol w:w="1168"/>
        <w:gridCol w:w="3192"/>
      </w:tblGrid>
      <w:tr w:rsidR="00976419" w:rsidRPr="007B72B9" w:rsidTr="002663C1">
        <w:trPr>
          <w:trHeight w:val="1271"/>
        </w:trPr>
        <w:tc>
          <w:tcPr>
            <w:tcW w:w="653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2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30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68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192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2663C1">
        <w:trPr>
          <w:trHeight w:val="1195"/>
        </w:trPr>
        <w:tc>
          <w:tcPr>
            <w:tcW w:w="653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20" w:type="dxa"/>
          </w:tcPr>
          <w:p w:rsidR="008D14B8" w:rsidRDefault="008C0604" w:rsidP="008D14B8">
            <w:r>
              <w:t>3647886</w:t>
            </w:r>
          </w:p>
        </w:tc>
        <w:tc>
          <w:tcPr>
            <w:tcW w:w="2230" w:type="dxa"/>
          </w:tcPr>
          <w:p w:rsidR="008D14B8" w:rsidRDefault="008C0604" w:rsidP="008D14B8">
            <w:pPr>
              <w:pStyle w:val="BodyText"/>
              <w:spacing w:line="240" w:lineRule="auto"/>
            </w:pPr>
            <w:r>
              <w:t>3653230</w:t>
            </w:r>
          </w:p>
        </w:tc>
        <w:tc>
          <w:tcPr>
            <w:tcW w:w="1168" w:type="dxa"/>
          </w:tcPr>
          <w:p w:rsidR="008D14B8" w:rsidRDefault="00EC5DCB" w:rsidP="008D14B8">
            <w:r>
              <w:t>Kidney</w:t>
            </w:r>
          </w:p>
        </w:tc>
        <w:tc>
          <w:tcPr>
            <w:tcW w:w="3192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2663C1">
        <w:trPr>
          <w:trHeight w:val="1195"/>
        </w:trPr>
        <w:tc>
          <w:tcPr>
            <w:tcW w:w="653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20" w:type="dxa"/>
          </w:tcPr>
          <w:p w:rsidR="008D14B8" w:rsidRDefault="008C0604" w:rsidP="00F7292E">
            <w:r>
              <w:t>3659044</w:t>
            </w:r>
          </w:p>
        </w:tc>
        <w:tc>
          <w:tcPr>
            <w:tcW w:w="2230" w:type="dxa"/>
          </w:tcPr>
          <w:p w:rsidR="008D14B8" w:rsidRDefault="008C0604" w:rsidP="008D14B8">
            <w:pPr>
              <w:pStyle w:val="BodyText"/>
              <w:spacing w:line="240" w:lineRule="auto"/>
            </w:pPr>
            <w:r>
              <w:t>3659143</w:t>
            </w:r>
          </w:p>
        </w:tc>
        <w:tc>
          <w:tcPr>
            <w:tcW w:w="1168" w:type="dxa"/>
          </w:tcPr>
          <w:p w:rsidR="008D14B8" w:rsidRDefault="00EC5DCB" w:rsidP="008D14B8">
            <w:r>
              <w:t>Kidney</w:t>
            </w:r>
          </w:p>
        </w:tc>
        <w:tc>
          <w:tcPr>
            <w:tcW w:w="3192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6A5D12" w:rsidRPr="007B72B9" w:rsidTr="002663C1">
        <w:trPr>
          <w:trHeight w:val="1195"/>
        </w:trPr>
        <w:tc>
          <w:tcPr>
            <w:tcW w:w="653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20" w:type="dxa"/>
          </w:tcPr>
          <w:p w:rsidR="006A5D12" w:rsidRDefault="008C0604" w:rsidP="008D14B8">
            <w:r>
              <w:t>3661086</w:t>
            </w:r>
          </w:p>
        </w:tc>
        <w:tc>
          <w:tcPr>
            <w:tcW w:w="2230" w:type="dxa"/>
          </w:tcPr>
          <w:p w:rsidR="006A5D12" w:rsidRDefault="008C0604" w:rsidP="008D14B8">
            <w:pPr>
              <w:pStyle w:val="BodyText"/>
              <w:spacing w:line="240" w:lineRule="auto"/>
            </w:pPr>
            <w:r>
              <w:t>3661085</w:t>
            </w:r>
          </w:p>
        </w:tc>
        <w:tc>
          <w:tcPr>
            <w:tcW w:w="1168" w:type="dxa"/>
          </w:tcPr>
          <w:p w:rsidR="006A5D12" w:rsidRDefault="00F7292E" w:rsidP="008D14B8">
            <w:r>
              <w:t>Kidney</w:t>
            </w:r>
          </w:p>
        </w:tc>
        <w:tc>
          <w:tcPr>
            <w:tcW w:w="3192" w:type="dxa"/>
          </w:tcPr>
          <w:p w:rsidR="006A5D12" w:rsidRPr="008C0604" w:rsidRDefault="008C0604" w:rsidP="008D14B8">
            <w:pPr>
              <w:pStyle w:val="BodyText"/>
              <w:spacing w:line="240" w:lineRule="auto"/>
            </w:pPr>
            <w:r>
              <w:rPr>
                <w:b/>
              </w:rPr>
              <w:t xml:space="preserve">Subject to </w:t>
            </w:r>
            <w:r>
              <w:t>submission of HLA Report of Recipient and Donor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A6F9D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77C66-1933-4947-931C-3C35FE47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36</cp:revision>
  <cp:lastPrinted>2025-02-14T09:27:00Z</cp:lastPrinted>
  <dcterms:created xsi:type="dcterms:W3CDTF">2025-06-07T08:32:00Z</dcterms:created>
  <dcterms:modified xsi:type="dcterms:W3CDTF">2025-12-12T11:36:00Z</dcterms:modified>
</cp:coreProperties>
</file>